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70D90" w14:textId="05A48C26" w:rsidR="00FA784E" w:rsidRDefault="001F5EA1" w:rsidP="001F5EA1">
      <w:pPr>
        <w:pStyle w:val="Titre1"/>
      </w:pPr>
      <w:r>
        <w:t>Exercice</w:t>
      </w:r>
      <w:r w:rsidR="00751F56">
        <w:t> :</w:t>
      </w:r>
      <w:r>
        <w:t xml:space="preserve"> Tests unitaires</w:t>
      </w:r>
    </w:p>
    <w:p w14:paraId="408CFABF" w14:textId="690F70D0" w:rsidR="007179C4" w:rsidRPr="007179C4" w:rsidRDefault="007179C4" w:rsidP="007179C4">
      <w:pPr>
        <w:rPr>
          <w:lang w:val="fr-FR"/>
        </w:rPr>
      </w:pPr>
      <w:r w:rsidRPr="007179C4">
        <w:rPr>
          <w:lang w:val="fr-FR"/>
        </w:rPr>
        <w:t xml:space="preserve">Évaluer la capacité à écrire des tests unitaires clairs et robustes en </w:t>
      </w:r>
      <w:proofErr w:type="spellStart"/>
      <w:r w:rsidRPr="007179C4">
        <w:rPr>
          <w:lang w:val="fr-FR"/>
        </w:rPr>
        <w:t>MSTest</w:t>
      </w:r>
      <w:proofErr w:type="spellEnd"/>
      <w:r w:rsidRPr="007179C4">
        <w:rPr>
          <w:lang w:val="fr-FR"/>
        </w:rPr>
        <w:t xml:space="preserve"> en appliquant le principe Arrange–</w:t>
      </w:r>
      <w:proofErr w:type="spellStart"/>
      <w:r w:rsidRPr="007179C4">
        <w:rPr>
          <w:lang w:val="fr-FR"/>
        </w:rPr>
        <w:t>Act</w:t>
      </w:r>
      <w:proofErr w:type="spellEnd"/>
      <w:r w:rsidRPr="007179C4">
        <w:rPr>
          <w:lang w:val="fr-FR"/>
        </w:rPr>
        <w:t>–</w:t>
      </w:r>
      <w:proofErr w:type="spellStart"/>
      <w:r w:rsidRPr="007179C4">
        <w:rPr>
          <w:lang w:val="fr-FR"/>
        </w:rPr>
        <w:t>Assert</w:t>
      </w:r>
      <w:proofErr w:type="spellEnd"/>
      <w:r w:rsidRPr="007179C4">
        <w:rPr>
          <w:lang w:val="fr-FR"/>
        </w:rPr>
        <w:t xml:space="preserve"> et en vérifiant à la fois le comportement et les enregistrements d’historique.</w:t>
      </w:r>
    </w:p>
    <w:p w14:paraId="350C4678" w14:textId="167AF8AE" w:rsidR="001F5EA1" w:rsidRDefault="001F5EA1" w:rsidP="001F5EA1">
      <w:pPr>
        <w:pStyle w:val="Titre2"/>
      </w:pPr>
      <w:r>
        <w:t>Travail demandé</w:t>
      </w:r>
    </w:p>
    <w:p w14:paraId="31B5FE11" w14:textId="33B026CB" w:rsidR="001F5EA1" w:rsidRDefault="001F5EA1" w:rsidP="001F5EA1">
      <w:r>
        <w:t xml:space="preserve">Ouvrir la solution Visual Studio fournie (ExerciceTestsUnitaires.sln), puis compléter l’implémentation demandée dans le fichier </w:t>
      </w:r>
      <w:proofErr w:type="spellStart"/>
      <w:r>
        <w:rPr>
          <w:b/>
          <w:bCs/>
        </w:rPr>
        <w:t>TestCompteBancaire.cs</w:t>
      </w:r>
      <w:proofErr w:type="spellEnd"/>
      <w:r>
        <w:t xml:space="preserve">. Prenez le temps d’observer la classe </w:t>
      </w:r>
      <w:proofErr w:type="spellStart"/>
      <w:r>
        <w:rPr>
          <w:b/>
          <w:bCs/>
        </w:rPr>
        <w:t>CompteBancaire</w:t>
      </w:r>
      <w:proofErr w:type="spellEnd"/>
      <w:r>
        <w:t xml:space="preserve"> dans le projet </w:t>
      </w:r>
      <w:proofErr w:type="spellStart"/>
      <w:r>
        <w:rPr>
          <w:b/>
          <w:bCs/>
        </w:rPr>
        <w:t>Modeles</w:t>
      </w:r>
      <w:proofErr w:type="spellEnd"/>
      <w:r>
        <w:t xml:space="preserve"> afin de bien la tester</w:t>
      </w:r>
      <w:r w:rsidR="002A655A">
        <w:t>.</w:t>
      </w:r>
    </w:p>
    <w:p w14:paraId="5EEB9064" w14:textId="5614317B" w:rsidR="002A655A" w:rsidRDefault="002A655A" w:rsidP="002A655A">
      <w:pPr>
        <w:pStyle w:val="Titre3"/>
      </w:pPr>
      <w:r>
        <w:t>Liste des TODOs dans le code</w:t>
      </w:r>
    </w:p>
    <w:p w14:paraId="64019B58" w14:textId="5AC55E7A" w:rsidR="001F5EA1" w:rsidRDefault="001F5EA1" w:rsidP="001F5EA1">
      <w:pPr>
        <w:pStyle w:val="Paragraphedeliste"/>
        <w:numPr>
          <w:ilvl w:val="0"/>
          <w:numId w:val="2"/>
        </w:numPr>
      </w:pPr>
      <w:r w:rsidRPr="001F5EA1">
        <w:t>Vérifie que le dépôt d'un montant valide</w:t>
      </w:r>
    </w:p>
    <w:p w14:paraId="1BDAB6BF" w14:textId="116E1733" w:rsidR="001F5EA1" w:rsidRPr="001F5EA1" w:rsidRDefault="001F5EA1" w:rsidP="001F5EA1">
      <w:pPr>
        <w:pStyle w:val="Paragraphedeliste"/>
        <w:numPr>
          <w:ilvl w:val="0"/>
          <w:numId w:val="2"/>
        </w:numPr>
      </w:pPr>
      <w:r w:rsidRPr="001F5EA1">
        <w:t>Vérifie que le dépôt d'un montant à zéro et un montant négatif lancent la bonne exception.</w:t>
      </w:r>
    </w:p>
    <w:p w14:paraId="561049EC" w14:textId="3E8FCD57" w:rsidR="001F5EA1" w:rsidRPr="001F5EA1" w:rsidRDefault="001F5EA1" w:rsidP="001F5EA1">
      <w:pPr>
        <w:pStyle w:val="Paragraphedeliste"/>
        <w:numPr>
          <w:ilvl w:val="0"/>
          <w:numId w:val="2"/>
        </w:numPr>
      </w:pPr>
      <w:r w:rsidRPr="001F5EA1">
        <w:t xml:space="preserve">Vérifie que la propriété </w:t>
      </w:r>
      <w:proofErr w:type="spellStart"/>
      <w:r w:rsidRPr="001F5EA1">
        <w:t>NbTransactions</w:t>
      </w:r>
      <w:proofErr w:type="spellEnd"/>
      <w:r w:rsidRPr="001F5EA1">
        <w:t xml:space="preserve"> retourne le bon nombre de transactions.</w:t>
      </w:r>
    </w:p>
    <w:p w14:paraId="074CD01C" w14:textId="7BD7EF65" w:rsidR="00BB16EB" w:rsidRDefault="00BB16EB" w:rsidP="001F5EA1">
      <w:pPr>
        <w:pStyle w:val="Paragraphedeliste"/>
        <w:numPr>
          <w:ilvl w:val="0"/>
          <w:numId w:val="2"/>
        </w:numPr>
      </w:pPr>
      <w:r>
        <w:t>Vérifie que le transfert de fonds vers un compte bancaire null lève une exception.</w:t>
      </w:r>
    </w:p>
    <w:p w14:paraId="3F3B3B5F" w14:textId="14A133CC" w:rsidR="001F5EA1" w:rsidRPr="001F5EA1" w:rsidRDefault="001F5EA1" w:rsidP="001F5EA1">
      <w:pPr>
        <w:pStyle w:val="Paragraphedeliste"/>
        <w:numPr>
          <w:ilvl w:val="0"/>
          <w:numId w:val="2"/>
        </w:numPr>
      </w:pPr>
      <w:r>
        <w:t>Vérifie que le transfert de fonds entre deux comptes bancaires met à jour correctement les soldes des comptes source et destination, ainsi que l'historique des transactions.</w:t>
      </w:r>
    </w:p>
    <w:sectPr w:rsidR="001F5EA1" w:rsidRPr="001F5EA1" w:rsidSect="00FA784E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A83EA4"/>
    <w:lvl w:ilvl="0">
      <w:numFmt w:val="bullet"/>
      <w:lvlText w:val="*"/>
      <w:lvlJc w:val="left"/>
    </w:lvl>
  </w:abstractNum>
  <w:abstractNum w:abstractNumId="1" w15:restartNumberingAfterBreak="0">
    <w:nsid w:val="659E276B"/>
    <w:multiLevelType w:val="hybridMultilevel"/>
    <w:tmpl w:val="CAF8156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926B2"/>
    <w:multiLevelType w:val="hybridMultilevel"/>
    <w:tmpl w:val="84D8DFC6"/>
    <w:lvl w:ilvl="0" w:tplc="0C0C0011">
      <w:start w:val="1"/>
      <w:numFmt w:val="decimal"/>
      <w:lvlText w:val="%1)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809075">
    <w:abstractNumId w:val="1"/>
  </w:num>
  <w:num w:numId="2" w16cid:durableId="1819764972">
    <w:abstractNumId w:val="2"/>
  </w:num>
  <w:num w:numId="3" w16cid:durableId="1377656962">
    <w:abstractNumId w:val="0"/>
    <w:lvlOverride w:ilvl="0">
      <w:lvl w:ilvl="0">
        <w:start w:val="1"/>
        <w:numFmt w:val="bullet"/>
        <w:lvlText w:val="·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9C3"/>
    <w:rsid w:val="00044F86"/>
    <w:rsid w:val="001F5EA1"/>
    <w:rsid w:val="002A655A"/>
    <w:rsid w:val="005E7A3D"/>
    <w:rsid w:val="007179C4"/>
    <w:rsid w:val="00751F56"/>
    <w:rsid w:val="00B9729D"/>
    <w:rsid w:val="00BB16EB"/>
    <w:rsid w:val="00CC69C3"/>
    <w:rsid w:val="00EB5334"/>
    <w:rsid w:val="00FA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12180"/>
  <w15:chartTrackingRefBased/>
  <w15:docId w15:val="{00907AD1-14A2-4457-B48E-790E0444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C69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C69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C69C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C69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C69C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C69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C69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C69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C69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C69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CC69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CC69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C69C3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C69C3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C69C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C69C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C69C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C69C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C69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C6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C69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C6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C69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C69C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C69C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C69C3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C69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C69C3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CC69C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152</Words>
  <Characters>841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Martel</dc:creator>
  <cp:keywords/>
  <dc:description/>
  <cp:lastModifiedBy>Jamil Gammoudi</cp:lastModifiedBy>
  <cp:revision>6</cp:revision>
  <dcterms:created xsi:type="dcterms:W3CDTF">2026-05-19T19:40:00Z</dcterms:created>
  <dcterms:modified xsi:type="dcterms:W3CDTF">2026-05-21T10:49:00Z</dcterms:modified>
</cp:coreProperties>
</file>